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D86" w:rsidRPr="00126BB2" w:rsidRDefault="009F7A3E" w:rsidP="00126BB2">
      <w:pPr>
        <w:jc w:val="both"/>
        <w:rPr>
          <w:rFonts w:ascii="Times New Roman" w:hAnsi="Times New Roman" w:cs="Times New Roman"/>
          <w:b/>
          <w:bCs/>
          <w:lang w:val="en-GB"/>
        </w:rPr>
      </w:pPr>
      <w:r w:rsidRPr="00126BB2">
        <w:rPr>
          <w:rFonts w:ascii="Times New Roman" w:hAnsi="Times New Roman" w:cs="Times New Roman"/>
          <w:b/>
          <w:bCs/>
          <w:i/>
          <w:iCs/>
          <w:lang w:val="en-GB"/>
        </w:rPr>
        <w:t>Passing</w:t>
      </w:r>
      <w:r w:rsidR="00126BB2" w:rsidRPr="00126BB2">
        <w:rPr>
          <w:rFonts w:ascii="Times New Roman" w:hAnsi="Times New Roman" w:cs="Times New Roman"/>
          <w:b/>
          <w:bCs/>
          <w:i/>
          <w:iCs/>
          <w:lang w:val="en-GB"/>
        </w:rPr>
        <w:t>,</w:t>
      </w:r>
      <w:r w:rsidR="00126BB2" w:rsidRPr="00126BB2">
        <w:rPr>
          <w:rFonts w:ascii="Times New Roman" w:hAnsi="Times New Roman" w:cs="Times New Roman"/>
          <w:b/>
          <w:bCs/>
          <w:lang w:val="en-GB"/>
        </w:rPr>
        <w:t xml:space="preserve"> Questions on Excerpt 2</w:t>
      </w:r>
      <w:r w:rsidRPr="00126BB2">
        <w:rPr>
          <w:rFonts w:ascii="Times New Roman" w:hAnsi="Times New Roman" w:cs="Times New Roman"/>
          <w:b/>
          <w:bCs/>
          <w:lang w:val="en-GB"/>
        </w:rPr>
        <w:t xml:space="preserve">: </w:t>
      </w:r>
    </w:p>
    <w:p w:rsidR="009F7A3E" w:rsidRPr="00126BB2" w:rsidRDefault="009F7A3E" w:rsidP="00126BB2">
      <w:pPr>
        <w:jc w:val="both"/>
        <w:rPr>
          <w:rFonts w:ascii="Times New Roman" w:hAnsi="Times New Roman" w:cs="Times New Roman"/>
          <w:lang w:val="en-GB"/>
        </w:rPr>
      </w:pPr>
    </w:p>
    <w:p w:rsidR="009F7A3E" w:rsidRPr="00126BB2" w:rsidRDefault="009F7A3E" w:rsidP="00126BB2">
      <w:pPr>
        <w:jc w:val="both"/>
        <w:rPr>
          <w:rFonts w:ascii="Times New Roman" w:hAnsi="Times New Roman" w:cs="Times New Roman"/>
          <w:lang w:val="en-GB"/>
        </w:rPr>
      </w:pPr>
      <w:r w:rsidRPr="00126BB2">
        <w:rPr>
          <w:rFonts w:ascii="Times New Roman" w:hAnsi="Times New Roman" w:cs="Times New Roman"/>
          <w:lang w:val="en-GB"/>
        </w:rPr>
        <w:t xml:space="preserve">1. What is it that Irene thinks she cannot ask Clare? Comment on the moments when this </w:t>
      </w:r>
      <w:r w:rsidRPr="00126BB2">
        <w:rPr>
          <w:rFonts w:ascii="Times New Roman" w:hAnsi="Times New Roman" w:cs="Times New Roman"/>
          <w:u w:val="single"/>
          <w:lang w:val="en-GB"/>
        </w:rPr>
        <w:t>unsaid</w:t>
      </w:r>
      <w:r w:rsidRPr="00126BB2">
        <w:rPr>
          <w:rFonts w:ascii="Times New Roman" w:hAnsi="Times New Roman" w:cs="Times New Roman"/>
          <w:lang w:val="en-GB"/>
        </w:rPr>
        <w:t xml:space="preserve"> rumour </w:t>
      </w:r>
      <w:r w:rsidRPr="00126BB2">
        <w:rPr>
          <w:rFonts w:ascii="Times New Roman" w:hAnsi="Times New Roman" w:cs="Times New Roman"/>
          <w:u w:val="single"/>
          <w:lang w:val="en-GB"/>
        </w:rPr>
        <w:t>is alluded to</w:t>
      </w:r>
      <w:r w:rsidRPr="00126BB2">
        <w:rPr>
          <w:rFonts w:ascii="Times New Roman" w:hAnsi="Times New Roman" w:cs="Times New Roman"/>
          <w:lang w:val="en-GB"/>
        </w:rPr>
        <w:t xml:space="preserve">. </w:t>
      </w:r>
    </w:p>
    <w:p w:rsidR="009F7A3E" w:rsidRPr="00126BB2" w:rsidRDefault="009F7A3E" w:rsidP="00126BB2">
      <w:pPr>
        <w:jc w:val="both"/>
        <w:rPr>
          <w:rFonts w:ascii="Times New Roman" w:hAnsi="Times New Roman" w:cs="Times New Roman"/>
          <w:lang w:val="en-GB"/>
        </w:rPr>
      </w:pPr>
    </w:p>
    <w:p w:rsidR="009F7A3E" w:rsidRPr="00126BB2" w:rsidRDefault="009F7A3E" w:rsidP="00126BB2">
      <w:pPr>
        <w:jc w:val="both"/>
        <w:rPr>
          <w:rFonts w:ascii="Times New Roman" w:hAnsi="Times New Roman" w:cs="Times New Roman"/>
          <w:lang w:val="en-GB"/>
        </w:rPr>
      </w:pPr>
      <w:r w:rsidRPr="00126BB2">
        <w:rPr>
          <w:rFonts w:ascii="Times New Roman" w:hAnsi="Times New Roman" w:cs="Times New Roman"/>
          <w:lang w:val="en-GB"/>
        </w:rPr>
        <w:t xml:space="preserve">2. Pay attention to the moments when Clare’s physical appearance and attitude </w:t>
      </w:r>
      <w:r w:rsidRPr="00126BB2">
        <w:rPr>
          <w:rFonts w:ascii="Times New Roman" w:hAnsi="Times New Roman" w:cs="Times New Roman"/>
          <w:b/>
          <w:bCs/>
          <w:u w:val="single"/>
          <w:lang w:val="en-GB"/>
        </w:rPr>
        <w:t>are described</w:t>
      </w:r>
      <w:r w:rsidRPr="00126BB2">
        <w:rPr>
          <w:rFonts w:ascii="Times New Roman" w:hAnsi="Times New Roman" w:cs="Times New Roman"/>
          <w:lang w:val="en-GB"/>
        </w:rPr>
        <w:t xml:space="preserve">. What do you notice? Remember Irene is the </w:t>
      </w:r>
      <w:proofErr w:type="spellStart"/>
      <w:r w:rsidRPr="00126BB2">
        <w:rPr>
          <w:rFonts w:ascii="Times New Roman" w:hAnsi="Times New Roman" w:cs="Times New Roman"/>
          <w:b/>
          <w:bCs/>
          <w:lang w:val="en-GB"/>
        </w:rPr>
        <w:t>focalizer</w:t>
      </w:r>
      <w:proofErr w:type="spellEnd"/>
      <w:r w:rsidRPr="00126BB2">
        <w:rPr>
          <w:rFonts w:ascii="Times New Roman" w:hAnsi="Times New Roman" w:cs="Times New Roman"/>
          <w:lang w:val="en-GB"/>
        </w:rPr>
        <w:t xml:space="preserve">. </w:t>
      </w:r>
    </w:p>
    <w:p w:rsidR="009F7A3E" w:rsidRPr="00126BB2" w:rsidRDefault="009F7A3E" w:rsidP="00126BB2">
      <w:pPr>
        <w:jc w:val="both"/>
        <w:rPr>
          <w:rFonts w:ascii="Times New Roman" w:hAnsi="Times New Roman" w:cs="Times New Roman"/>
          <w:lang w:val="en-GB"/>
        </w:rPr>
      </w:pPr>
    </w:p>
    <w:p w:rsidR="009F7A3E" w:rsidRPr="00126BB2" w:rsidRDefault="009F7A3E" w:rsidP="00126BB2">
      <w:pPr>
        <w:jc w:val="both"/>
        <w:rPr>
          <w:rFonts w:ascii="Times New Roman" w:hAnsi="Times New Roman" w:cs="Times New Roman"/>
          <w:lang w:val="en-GB"/>
        </w:rPr>
      </w:pPr>
      <w:r w:rsidRPr="00126BB2">
        <w:rPr>
          <w:rFonts w:ascii="Times New Roman" w:hAnsi="Times New Roman" w:cs="Times New Roman"/>
          <w:lang w:val="en-GB"/>
        </w:rPr>
        <w:t xml:space="preserve">3. </w:t>
      </w:r>
      <w:r w:rsidRPr="00126BB2">
        <w:rPr>
          <w:rFonts w:ascii="Times New Roman" w:hAnsi="Times New Roman" w:cs="Times New Roman"/>
          <w:b/>
          <w:bCs/>
          <w:lang w:val="en-GB"/>
        </w:rPr>
        <w:t>D</w:t>
      </w:r>
      <w:r w:rsidRPr="00126BB2">
        <w:rPr>
          <w:rFonts w:ascii="Times New Roman" w:hAnsi="Times New Roman" w:cs="Times New Roman"/>
          <w:b/>
          <w:bCs/>
          <w:lang w:val="en-GB"/>
        </w:rPr>
        <w:t>uration</w:t>
      </w:r>
      <w:r w:rsidRPr="00126BB2">
        <w:rPr>
          <w:rFonts w:ascii="Times New Roman" w:hAnsi="Times New Roman" w:cs="Times New Roman"/>
          <w:lang w:val="en-GB"/>
        </w:rPr>
        <w:t xml:space="preserve"> is “measured by comparing the time events would have taken up in reality with the time taken to read about them. This factor affects narrative tempo, the sense that we have that a novel is fast-moving or slow-moving.” (David Lodge, </w:t>
      </w:r>
      <w:r w:rsidRPr="00126BB2">
        <w:rPr>
          <w:rFonts w:ascii="Times New Roman" w:hAnsi="Times New Roman" w:cs="Times New Roman"/>
          <w:i/>
          <w:iCs/>
          <w:lang w:val="en-GB"/>
        </w:rPr>
        <w:t>The Art of Fiction</w:t>
      </w:r>
      <w:r w:rsidRPr="00126BB2">
        <w:rPr>
          <w:rFonts w:ascii="Times New Roman" w:hAnsi="Times New Roman" w:cs="Times New Roman"/>
          <w:lang w:val="en-GB"/>
        </w:rPr>
        <w:t>)</w:t>
      </w:r>
    </w:p>
    <w:p w:rsidR="009F7A3E" w:rsidRPr="00126BB2" w:rsidRDefault="009F7A3E" w:rsidP="00126BB2">
      <w:pPr>
        <w:jc w:val="both"/>
        <w:rPr>
          <w:rFonts w:ascii="Times New Roman" w:hAnsi="Times New Roman" w:cs="Times New Roman"/>
          <w:lang w:val="en-GB"/>
        </w:rPr>
      </w:pPr>
    </w:p>
    <w:p w:rsidR="009F7A3E" w:rsidRPr="00126BB2" w:rsidRDefault="009F7A3E" w:rsidP="00126BB2">
      <w:pPr>
        <w:jc w:val="both"/>
        <w:rPr>
          <w:rFonts w:ascii="Times New Roman" w:hAnsi="Times New Roman" w:cs="Times New Roman"/>
          <w:lang w:val="en-GB"/>
        </w:rPr>
      </w:pPr>
      <w:r w:rsidRPr="00126BB2">
        <w:rPr>
          <w:rFonts w:ascii="Times New Roman" w:hAnsi="Times New Roman" w:cs="Times New Roman"/>
          <w:lang w:val="en-GB"/>
        </w:rPr>
        <w:t xml:space="preserve">Pay attention to the </w:t>
      </w:r>
      <w:r w:rsidRPr="00126BB2">
        <w:rPr>
          <w:rFonts w:ascii="Times New Roman" w:hAnsi="Times New Roman" w:cs="Times New Roman"/>
          <w:b/>
          <w:bCs/>
          <w:lang w:val="en-GB"/>
        </w:rPr>
        <w:t>duration</w:t>
      </w:r>
      <w:r w:rsidRPr="00126BB2">
        <w:rPr>
          <w:rFonts w:ascii="Times New Roman" w:hAnsi="Times New Roman" w:cs="Times New Roman"/>
          <w:lang w:val="en-GB"/>
        </w:rPr>
        <w:t xml:space="preserve"> in this passage</w:t>
      </w:r>
      <w:r w:rsidRPr="00126BB2">
        <w:rPr>
          <w:rFonts w:ascii="Times New Roman" w:hAnsi="Times New Roman" w:cs="Times New Roman"/>
          <w:lang w:val="en-GB"/>
        </w:rPr>
        <w:t>: l</w:t>
      </w:r>
      <w:r w:rsidRPr="00126BB2">
        <w:rPr>
          <w:rFonts w:ascii="Times New Roman" w:hAnsi="Times New Roman" w:cs="Times New Roman"/>
          <w:lang w:val="en-GB"/>
        </w:rPr>
        <w:t>.19-31: “A moment passed […] “I must go, Clare.””</w:t>
      </w:r>
      <w:r w:rsidRPr="00126BB2">
        <w:rPr>
          <w:rFonts w:ascii="Times New Roman" w:hAnsi="Times New Roman" w:cs="Times New Roman"/>
          <w:lang w:val="en-GB"/>
        </w:rPr>
        <w:t xml:space="preserve"> What do you notice? What </w:t>
      </w:r>
      <w:r w:rsidRPr="00126BB2">
        <w:rPr>
          <w:rFonts w:ascii="Times New Roman" w:hAnsi="Times New Roman" w:cs="Times New Roman"/>
          <w:u w:val="single"/>
          <w:lang w:val="en-GB"/>
        </w:rPr>
        <w:t>effect</w:t>
      </w:r>
      <w:r w:rsidR="00F94031">
        <w:rPr>
          <w:rFonts w:ascii="Times New Roman" w:hAnsi="Times New Roman" w:cs="Times New Roman"/>
          <w:u w:val="single"/>
          <w:lang w:val="en-GB"/>
        </w:rPr>
        <w:t>s</w:t>
      </w:r>
      <w:r w:rsidRPr="00126BB2">
        <w:rPr>
          <w:rFonts w:ascii="Times New Roman" w:hAnsi="Times New Roman" w:cs="Times New Roman"/>
          <w:lang w:val="en-GB"/>
        </w:rPr>
        <w:t xml:space="preserve"> does it </w:t>
      </w:r>
      <w:r w:rsidRPr="00126BB2">
        <w:rPr>
          <w:rFonts w:ascii="Times New Roman" w:hAnsi="Times New Roman" w:cs="Times New Roman"/>
          <w:u w:val="single"/>
          <w:lang w:val="en-GB"/>
        </w:rPr>
        <w:t>have on</w:t>
      </w:r>
      <w:r w:rsidRPr="00126BB2">
        <w:rPr>
          <w:rFonts w:ascii="Times New Roman" w:hAnsi="Times New Roman" w:cs="Times New Roman"/>
          <w:lang w:val="en-GB"/>
        </w:rPr>
        <w:t xml:space="preserve"> the reader?  </w:t>
      </w:r>
    </w:p>
    <w:p w:rsidR="009F7A3E" w:rsidRPr="00126BB2" w:rsidRDefault="009F7A3E" w:rsidP="00126BB2">
      <w:pPr>
        <w:jc w:val="both"/>
        <w:rPr>
          <w:rFonts w:ascii="Times New Roman" w:hAnsi="Times New Roman" w:cs="Times New Roman"/>
          <w:lang w:val="en-GB"/>
        </w:rPr>
      </w:pPr>
    </w:p>
    <w:p w:rsidR="009F7A3E" w:rsidRPr="00126BB2" w:rsidRDefault="009F7A3E" w:rsidP="00126BB2">
      <w:pPr>
        <w:jc w:val="both"/>
        <w:rPr>
          <w:rFonts w:ascii="Times New Roman" w:hAnsi="Times New Roman" w:cs="Times New Roman"/>
          <w:lang w:val="en-GB"/>
        </w:rPr>
      </w:pPr>
      <w:r w:rsidRPr="00126BB2">
        <w:rPr>
          <w:rFonts w:ascii="Times New Roman" w:hAnsi="Times New Roman" w:cs="Times New Roman"/>
          <w:lang w:val="en-GB"/>
        </w:rPr>
        <w:t xml:space="preserve">4. L.40-41: “Irene was conscious of a sharp intake of breath, but whether it was relief or chagrin that she felt, she herself could not have told.” What is Irene reacting to like this? Analyse the sentence carefully. How do you </w:t>
      </w:r>
      <w:r w:rsidRPr="00126BB2">
        <w:rPr>
          <w:rFonts w:ascii="Times New Roman" w:hAnsi="Times New Roman" w:cs="Times New Roman"/>
          <w:u w:val="single"/>
          <w:lang w:val="en-GB"/>
        </w:rPr>
        <w:t>interpret</w:t>
      </w:r>
      <w:r w:rsidRPr="00126BB2">
        <w:rPr>
          <w:rFonts w:ascii="Times New Roman" w:hAnsi="Times New Roman" w:cs="Times New Roman"/>
          <w:lang w:val="en-GB"/>
        </w:rPr>
        <w:t xml:space="preserve"> it? </w:t>
      </w:r>
    </w:p>
    <w:p w:rsidR="009F7A3E" w:rsidRPr="00126BB2" w:rsidRDefault="009F7A3E" w:rsidP="00126BB2">
      <w:pPr>
        <w:jc w:val="both"/>
        <w:rPr>
          <w:rFonts w:ascii="Times New Roman" w:hAnsi="Times New Roman" w:cs="Times New Roman"/>
          <w:lang w:val="en-GB"/>
        </w:rPr>
      </w:pPr>
    </w:p>
    <w:p w:rsidR="00126BB2" w:rsidRPr="00126BB2" w:rsidRDefault="00126BB2" w:rsidP="00126BB2">
      <w:pPr>
        <w:jc w:val="both"/>
        <w:rPr>
          <w:rFonts w:ascii="Times New Roman" w:hAnsi="Times New Roman" w:cs="Times New Roman"/>
          <w:b/>
          <w:bCs/>
          <w:lang w:val="en-US"/>
        </w:rPr>
      </w:pPr>
      <w:r w:rsidRPr="00126BB2">
        <w:rPr>
          <w:rFonts w:ascii="Times New Roman" w:hAnsi="Times New Roman" w:cs="Times New Roman"/>
          <w:b/>
          <w:bCs/>
          <w:lang w:val="en-US"/>
        </w:rPr>
        <w:t xml:space="preserve">Remember to </w:t>
      </w:r>
      <w:r w:rsidRPr="00126BB2">
        <w:rPr>
          <w:rFonts w:ascii="Times New Roman" w:hAnsi="Times New Roman" w:cs="Times New Roman"/>
          <w:b/>
          <w:bCs/>
          <w:u w:val="single"/>
          <w:lang w:val="en-US"/>
        </w:rPr>
        <w:t>be precise in</w:t>
      </w:r>
      <w:r w:rsidRPr="00126BB2">
        <w:rPr>
          <w:rFonts w:ascii="Times New Roman" w:hAnsi="Times New Roman" w:cs="Times New Roman"/>
          <w:b/>
          <w:bCs/>
          <w:lang w:val="en-US"/>
        </w:rPr>
        <w:t xml:space="preserve"> your answers by quoting and </w:t>
      </w:r>
      <w:proofErr w:type="spellStart"/>
      <w:r w:rsidRPr="00126BB2">
        <w:rPr>
          <w:rFonts w:ascii="Times New Roman" w:hAnsi="Times New Roman" w:cs="Times New Roman"/>
          <w:b/>
          <w:bCs/>
          <w:lang w:val="en-US"/>
        </w:rPr>
        <w:t>analysing</w:t>
      </w:r>
      <w:proofErr w:type="spellEnd"/>
      <w:r w:rsidRPr="00126BB2">
        <w:rPr>
          <w:rFonts w:ascii="Times New Roman" w:hAnsi="Times New Roman" w:cs="Times New Roman"/>
          <w:b/>
          <w:bCs/>
          <w:lang w:val="en-US"/>
        </w:rPr>
        <w:t xml:space="preserve"> the text.</w:t>
      </w:r>
    </w:p>
    <w:p w:rsidR="00126BB2" w:rsidRPr="00126BB2" w:rsidRDefault="00126BB2" w:rsidP="00126BB2">
      <w:pPr>
        <w:jc w:val="both"/>
        <w:rPr>
          <w:rFonts w:ascii="Times New Roman" w:hAnsi="Times New Roman" w:cs="Times New Roman"/>
          <w:lang w:val="en-US"/>
        </w:rPr>
      </w:pPr>
    </w:p>
    <w:p w:rsidR="00126BB2" w:rsidRPr="00126BB2" w:rsidRDefault="00126BB2" w:rsidP="00126BB2">
      <w:pPr>
        <w:jc w:val="both"/>
        <w:rPr>
          <w:rFonts w:ascii="Times New Roman" w:hAnsi="Times New Roman" w:cs="Times New Roman"/>
          <w:lang w:val="en-US"/>
        </w:rPr>
      </w:pPr>
      <w:r w:rsidRPr="00126BB2">
        <w:rPr>
          <w:rFonts w:ascii="Times New Roman" w:hAnsi="Times New Roman" w:cs="Times New Roman"/>
          <w:lang w:val="en-US"/>
        </w:rPr>
        <w:t xml:space="preserve">The </w:t>
      </w:r>
      <w:r w:rsidRPr="00126BB2">
        <w:rPr>
          <w:rFonts w:ascii="Times New Roman" w:hAnsi="Times New Roman" w:cs="Times New Roman"/>
          <w:b/>
          <w:bCs/>
          <w:lang w:val="en-US"/>
        </w:rPr>
        <w:t>words in bold</w:t>
      </w:r>
      <w:r w:rsidRPr="00126BB2">
        <w:rPr>
          <w:rFonts w:ascii="Times New Roman" w:hAnsi="Times New Roman" w:cs="Times New Roman"/>
          <w:lang w:val="en-US"/>
        </w:rPr>
        <w:t xml:space="preserve"> are key words to write and talk about a novel. For your exam, you need to look them up if you don’t know them, learn them and start using them.</w:t>
      </w:r>
    </w:p>
    <w:p w:rsidR="00126BB2" w:rsidRPr="00126BB2" w:rsidRDefault="00126BB2" w:rsidP="00126BB2">
      <w:pPr>
        <w:jc w:val="both"/>
        <w:rPr>
          <w:rFonts w:ascii="Times New Roman" w:hAnsi="Times New Roman" w:cs="Times New Roman"/>
          <w:lang w:val="en-US"/>
        </w:rPr>
      </w:pPr>
    </w:p>
    <w:p w:rsidR="00126BB2" w:rsidRPr="00126BB2" w:rsidRDefault="00126BB2" w:rsidP="00126BB2">
      <w:pPr>
        <w:jc w:val="both"/>
        <w:rPr>
          <w:rFonts w:ascii="Times New Roman" w:hAnsi="Times New Roman" w:cs="Times New Roman"/>
          <w:lang w:val="en-US"/>
        </w:rPr>
      </w:pPr>
      <w:r w:rsidRPr="00126BB2">
        <w:rPr>
          <w:rFonts w:ascii="Times New Roman" w:hAnsi="Times New Roman" w:cs="Times New Roman"/>
          <w:lang w:val="en-US"/>
        </w:rPr>
        <w:t xml:space="preserve">The </w:t>
      </w:r>
      <w:r w:rsidRPr="00126BB2">
        <w:rPr>
          <w:rFonts w:ascii="Times New Roman" w:hAnsi="Times New Roman" w:cs="Times New Roman"/>
          <w:u w:val="single"/>
          <w:lang w:val="en-US"/>
        </w:rPr>
        <w:t>words underlined</w:t>
      </w:r>
      <w:r w:rsidRPr="00126BB2">
        <w:rPr>
          <w:rFonts w:ascii="Times New Roman" w:hAnsi="Times New Roman" w:cs="Times New Roman"/>
          <w:lang w:val="en-US"/>
        </w:rPr>
        <w:t xml:space="preserve"> are useful words to know and use for your own literary analysis. For your exam, I recommend you learn them and practice using them.</w:t>
      </w:r>
    </w:p>
    <w:p w:rsidR="009F7A3E" w:rsidRPr="00126BB2" w:rsidRDefault="009F7A3E" w:rsidP="00126BB2">
      <w:pPr>
        <w:jc w:val="both"/>
        <w:rPr>
          <w:rFonts w:ascii="Times New Roman" w:hAnsi="Times New Roman" w:cs="Times New Roman"/>
          <w:lang w:val="en-US"/>
        </w:rPr>
      </w:pPr>
    </w:p>
    <w:sectPr w:rsidR="009F7A3E" w:rsidRPr="00126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3E"/>
    <w:rsid w:val="00126BB2"/>
    <w:rsid w:val="003245DC"/>
    <w:rsid w:val="00812D86"/>
    <w:rsid w:val="009433D6"/>
    <w:rsid w:val="009F7A3E"/>
    <w:rsid w:val="00D90E52"/>
    <w:rsid w:val="00F940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2994A9"/>
  <w15:chartTrackingRefBased/>
  <w15:docId w15:val="{D5C0BF30-4E58-C44A-B318-01D6302B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7A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F7A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F7A3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F7A3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F7A3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F7A3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7A3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7A3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7A3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A3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F7A3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F7A3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F7A3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F7A3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F7A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7A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7A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7A3E"/>
    <w:rPr>
      <w:rFonts w:eastAsiaTheme="majorEastAsia" w:cstheme="majorBidi"/>
      <w:color w:val="272727" w:themeColor="text1" w:themeTint="D8"/>
    </w:rPr>
  </w:style>
  <w:style w:type="paragraph" w:styleId="Titre">
    <w:name w:val="Title"/>
    <w:basedOn w:val="Normal"/>
    <w:next w:val="Normal"/>
    <w:link w:val="TitreCar"/>
    <w:uiPriority w:val="10"/>
    <w:qFormat/>
    <w:rsid w:val="009F7A3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7A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7A3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7A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7A3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F7A3E"/>
    <w:rPr>
      <w:i/>
      <w:iCs/>
      <w:color w:val="404040" w:themeColor="text1" w:themeTint="BF"/>
    </w:rPr>
  </w:style>
  <w:style w:type="paragraph" w:styleId="Paragraphedeliste">
    <w:name w:val="List Paragraph"/>
    <w:basedOn w:val="Normal"/>
    <w:uiPriority w:val="34"/>
    <w:qFormat/>
    <w:rsid w:val="009F7A3E"/>
    <w:pPr>
      <w:ind w:left="720"/>
      <w:contextualSpacing/>
    </w:pPr>
  </w:style>
  <w:style w:type="character" w:styleId="Accentuationintense">
    <w:name w:val="Intense Emphasis"/>
    <w:basedOn w:val="Policepardfaut"/>
    <w:uiPriority w:val="21"/>
    <w:qFormat/>
    <w:rsid w:val="009F7A3E"/>
    <w:rPr>
      <w:i/>
      <w:iCs/>
      <w:color w:val="2F5496" w:themeColor="accent1" w:themeShade="BF"/>
    </w:rPr>
  </w:style>
  <w:style w:type="paragraph" w:styleId="Citationintense">
    <w:name w:val="Intense Quote"/>
    <w:basedOn w:val="Normal"/>
    <w:next w:val="Normal"/>
    <w:link w:val="CitationintenseCar"/>
    <w:uiPriority w:val="30"/>
    <w:qFormat/>
    <w:rsid w:val="009F7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F7A3E"/>
    <w:rPr>
      <w:i/>
      <w:iCs/>
      <w:color w:val="2F5496" w:themeColor="accent1" w:themeShade="BF"/>
    </w:rPr>
  </w:style>
  <w:style w:type="character" w:styleId="Rfrenceintense">
    <w:name w:val="Intense Reference"/>
    <w:basedOn w:val="Policepardfaut"/>
    <w:uiPriority w:val="32"/>
    <w:qFormat/>
    <w:rsid w:val="009F7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225</Words>
  <Characters>1139</Characters>
  <Application>Microsoft Office Word</Application>
  <DocSecurity>0</DocSecurity>
  <Lines>56</Lines>
  <Paragraphs>10</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3</cp:revision>
  <dcterms:created xsi:type="dcterms:W3CDTF">2025-03-17T08:20:00Z</dcterms:created>
  <dcterms:modified xsi:type="dcterms:W3CDTF">2025-03-17T10:13:00Z</dcterms:modified>
</cp:coreProperties>
</file>